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65451" w14:textId="77777777" w:rsid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3A6D74" w14:textId="77777777" w:rsid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DAFA3" w14:textId="77777777" w:rsidR="002468C5" w:rsidRDefault="002468C5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87F6AD" w14:textId="77777777" w:rsidR="002468C5" w:rsidRDefault="002468C5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39DCBD" w14:textId="180AD297" w:rsidR="007D0552" w:rsidRPr="002468C5" w:rsidRDefault="007D0552" w:rsidP="002468C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0552">
        <w:rPr>
          <w:rFonts w:ascii="Times New Roman" w:hAnsi="Times New Roman" w:cs="Times New Roman"/>
          <w:b/>
          <w:bCs/>
          <w:sz w:val="24"/>
          <w:szCs w:val="24"/>
        </w:rPr>
        <w:t>Case Study Analysis</w:t>
      </w:r>
    </w:p>
    <w:p w14:paraId="3BF357AC" w14:textId="77777777" w:rsid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E0506A" w14:textId="520F2B6E" w:rsidR="007D0552" w:rsidRP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>Name</w:t>
      </w:r>
    </w:p>
    <w:p w14:paraId="1C307D0A" w14:textId="3B7757BC" w:rsidR="007D0552" w:rsidRP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>Institution</w:t>
      </w:r>
    </w:p>
    <w:p w14:paraId="212AB842" w14:textId="296483B6" w:rsidR="007D0552" w:rsidRP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>Course</w:t>
      </w:r>
    </w:p>
    <w:p w14:paraId="37014AF4" w14:textId="2B01F9F9" w:rsidR="007D0552" w:rsidRP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>Instructor</w:t>
      </w:r>
    </w:p>
    <w:p w14:paraId="5DB08ABD" w14:textId="7146743B" w:rsidR="007D0552" w:rsidRP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>Date</w:t>
      </w:r>
    </w:p>
    <w:p w14:paraId="54A1E28A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6C5BE9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7144FEF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43D536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26FEB6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836A3F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A55A97" w14:textId="77777777" w:rsidR="002935C7" w:rsidRDefault="002935C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ACCCFF" w14:textId="01AFC857" w:rsidR="002935C7" w:rsidRPr="002935C7" w:rsidRDefault="002935C7" w:rsidP="002935C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0552">
        <w:rPr>
          <w:rFonts w:ascii="Times New Roman" w:hAnsi="Times New Roman" w:cs="Times New Roman"/>
          <w:b/>
          <w:bCs/>
          <w:sz w:val="24"/>
          <w:szCs w:val="24"/>
        </w:rPr>
        <w:lastRenderedPageBreak/>
        <w:t>Case Study Analysis</w:t>
      </w:r>
    </w:p>
    <w:p w14:paraId="4D07BCD0" w14:textId="6B06A549" w:rsidR="00EB6724" w:rsidRPr="007D0552" w:rsidRDefault="00DC66D2" w:rsidP="007D055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>The case involves Colin Ford’s car detailing</w:t>
      </w:r>
      <w:r w:rsidR="00CB0750" w:rsidRPr="007D0552">
        <w:rPr>
          <w:rFonts w:ascii="Times New Roman" w:hAnsi="Times New Roman" w:cs="Times New Roman"/>
          <w:sz w:val="24"/>
          <w:szCs w:val="24"/>
        </w:rPr>
        <w:t xml:space="preserve"> company</w:t>
      </w:r>
      <w:r w:rsidRPr="007D0552">
        <w:rPr>
          <w:rFonts w:ascii="Times New Roman" w:hAnsi="Times New Roman" w:cs="Times New Roman"/>
          <w:sz w:val="24"/>
          <w:szCs w:val="24"/>
        </w:rPr>
        <w:t xml:space="preserve"> in British Columbia. The company was doing well, as customer loyalty is evident by Ford's desire to earn more profits to afford fees and personal expenses at the U</w:t>
      </w:r>
      <w:r w:rsidR="002468C5">
        <w:rPr>
          <w:rFonts w:ascii="Times New Roman" w:hAnsi="Times New Roman" w:cs="Times New Roman"/>
          <w:sz w:val="24"/>
          <w:szCs w:val="24"/>
        </w:rPr>
        <w:t xml:space="preserve">niversity of British Columbia. </w:t>
      </w:r>
      <w:r w:rsidRPr="007D0552">
        <w:rPr>
          <w:rFonts w:ascii="Times New Roman" w:hAnsi="Times New Roman" w:cs="Times New Roman"/>
          <w:sz w:val="24"/>
          <w:szCs w:val="24"/>
        </w:rPr>
        <w:t xml:space="preserve">The following paragraphs explain why he should consider the Golf Course Partnership and Franchise alternatives and the three competitors' SWOT analysis.  </w:t>
      </w:r>
    </w:p>
    <w:p w14:paraId="4A249521" w14:textId="1EBBBE45" w:rsidR="00CB0750" w:rsidRPr="007D0552" w:rsidRDefault="00DC66D2" w:rsidP="007D055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>Colin's Car Detailing should consider partnering with the public nine-hole golf course located near Ford's home. It is a suitable option, as more revenue would be earned since the golf course at</w:t>
      </w:r>
      <w:r w:rsidR="002468C5">
        <w:rPr>
          <w:rFonts w:ascii="Times New Roman" w:hAnsi="Times New Roman" w:cs="Times New Roman"/>
          <w:sz w:val="24"/>
          <w:szCs w:val="24"/>
        </w:rPr>
        <w:t xml:space="preserve">tracted many people in society. 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The </w:t>
      </w:r>
      <w:r w:rsidR="00234B15" w:rsidRPr="007D0552">
        <w:rPr>
          <w:rFonts w:ascii="Times New Roman" w:hAnsi="Times New Roman" w:cs="Times New Roman"/>
          <w:sz w:val="24"/>
          <w:szCs w:val="24"/>
        </w:rPr>
        <w:t>company gives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 put </w:t>
      </w:r>
      <w:r w:rsidR="00234B15" w:rsidRPr="007D0552">
        <w:rPr>
          <w:rFonts w:ascii="Times New Roman" w:hAnsi="Times New Roman" w:cs="Times New Roman"/>
          <w:sz w:val="24"/>
          <w:szCs w:val="24"/>
        </w:rPr>
        <w:t>fliers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 to advertise the company </w:t>
      </w:r>
      <w:r w:rsidR="002468C5">
        <w:rPr>
          <w:rFonts w:ascii="Times New Roman" w:hAnsi="Times New Roman" w:cs="Times New Roman"/>
          <w:sz w:val="24"/>
          <w:szCs w:val="24"/>
        </w:rPr>
        <w:t>so it would reach many people. Also, t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he suggestion is applicable because golf course attendants report with cars and parks them while playing. It gives Ford's </w:t>
      </w:r>
      <w:r w:rsidR="00234B15" w:rsidRPr="007D0552">
        <w:rPr>
          <w:rFonts w:ascii="Times New Roman" w:hAnsi="Times New Roman" w:cs="Times New Roman"/>
          <w:sz w:val="24"/>
          <w:szCs w:val="24"/>
        </w:rPr>
        <w:t>Company time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 to have the vehicles and </w:t>
      </w:r>
      <w:r w:rsidR="00234B15" w:rsidRPr="007D0552">
        <w:rPr>
          <w:rFonts w:ascii="Times New Roman" w:hAnsi="Times New Roman" w:cs="Times New Roman"/>
          <w:sz w:val="24"/>
          <w:szCs w:val="24"/>
        </w:rPr>
        <w:t>offer the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 needed services as the owners play the golf. </w:t>
      </w:r>
      <w:r w:rsidR="002468C5">
        <w:rPr>
          <w:rFonts w:ascii="Times New Roman" w:hAnsi="Times New Roman" w:cs="Times New Roman"/>
          <w:sz w:val="24"/>
          <w:szCs w:val="24"/>
        </w:rPr>
        <w:t>As a result, c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hances of delays are limited as the two places are near each other, </w:t>
      </w:r>
      <w:r w:rsidR="002468C5">
        <w:rPr>
          <w:rFonts w:ascii="Times New Roman" w:hAnsi="Times New Roman" w:cs="Times New Roman"/>
          <w:sz w:val="24"/>
          <w:szCs w:val="24"/>
        </w:rPr>
        <w:t>hence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 the </w:t>
      </w:r>
      <w:r w:rsidR="00234B15" w:rsidRPr="007D0552">
        <w:rPr>
          <w:rFonts w:ascii="Times New Roman" w:hAnsi="Times New Roman" w:cs="Times New Roman"/>
          <w:sz w:val="24"/>
          <w:szCs w:val="24"/>
        </w:rPr>
        <w:t>partnership</w:t>
      </w:r>
      <w:r w:rsidR="008B06CF" w:rsidRPr="007D0552">
        <w:rPr>
          <w:rFonts w:ascii="Times New Roman" w:hAnsi="Times New Roman" w:cs="Times New Roman"/>
          <w:sz w:val="24"/>
          <w:szCs w:val="24"/>
        </w:rPr>
        <w:t xml:space="preserve"> would increase income.</w:t>
      </w:r>
      <w:r w:rsidR="00234B15" w:rsidRPr="007D0552">
        <w:rPr>
          <w:rFonts w:ascii="Times New Roman" w:hAnsi="Times New Roman" w:cs="Times New Roman"/>
          <w:sz w:val="24"/>
          <w:szCs w:val="24"/>
        </w:rPr>
        <w:t xml:space="preserve"> The alternative is also suitable, as it would build the company's capacity. Partnerships are done mainly to share resources, whereby each company uses the other ones to become better. </w:t>
      </w:r>
      <w:r w:rsidR="002468C5">
        <w:rPr>
          <w:rFonts w:ascii="Times New Roman" w:hAnsi="Times New Roman" w:cs="Times New Roman"/>
          <w:sz w:val="24"/>
          <w:szCs w:val="24"/>
        </w:rPr>
        <w:t>For that reason, t</w:t>
      </w:r>
      <w:r w:rsidR="00234B15" w:rsidRPr="007D0552">
        <w:rPr>
          <w:rFonts w:ascii="Times New Roman" w:hAnsi="Times New Roman" w:cs="Times New Roman"/>
          <w:sz w:val="24"/>
          <w:szCs w:val="24"/>
        </w:rPr>
        <w:t xml:space="preserve">he cooperation would demand Ford to synchronize the appointment bookings with those in the golf course. Sharing the resource would build its capacity as it gives the workers a chance to observe the company's structures to overcome their challenges.  </w:t>
      </w:r>
    </w:p>
    <w:p w14:paraId="21036363" w14:textId="1F290EB8" w:rsidR="00DF0524" w:rsidRPr="007D0552" w:rsidRDefault="00DC66D2" w:rsidP="007D055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 xml:space="preserve">CCD could also consider establishing a franchise to </w:t>
      </w:r>
      <w:r w:rsidR="00605860" w:rsidRPr="007D0552">
        <w:rPr>
          <w:rFonts w:ascii="Times New Roman" w:hAnsi="Times New Roman" w:cs="Times New Roman"/>
          <w:sz w:val="24"/>
          <w:szCs w:val="24"/>
        </w:rPr>
        <w:t>earn more</w:t>
      </w:r>
      <w:r w:rsidRPr="007D0552">
        <w:rPr>
          <w:rFonts w:ascii="Times New Roman" w:hAnsi="Times New Roman" w:cs="Times New Roman"/>
          <w:sz w:val="24"/>
          <w:szCs w:val="24"/>
        </w:rPr>
        <w:t xml:space="preserve"> revenue. It is a strategy where the business owner grants rights to people or companies, so they sell their goods and services usin</w:t>
      </w:r>
      <w:r w:rsidR="002468C5">
        <w:rPr>
          <w:rFonts w:ascii="Times New Roman" w:hAnsi="Times New Roman" w:cs="Times New Roman"/>
          <w:sz w:val="24"/>
          <w:szCs w:val="24"/>
        </w:rPr>
        <w:t>g the owner's business system. O</w:t>
      </w:r>
      <w:r w:rsidRPr="007D0552">
        <w:rPr>
          <w:rFonts w:ascii="Times New Roman" w:hAnsi="Times New Roman" w:cs="Times New Roman"/>
          <w:sz w:val="24"/>
          <w:szCs w:val="24"/>
        </w:rPr>
        <w:t xml:space="preserve">ne reason to consider this idea is on reduced capital. Ford would spend little as franchises raise the money to establish the outlets.  </w:t>
      </w:r>
      <w:r w:rsidR="00605860" w:rsidRPr="007D0552">
        <w:rPr>
          <w:rFonts w:ascii="Times New Roman" w:hAnsi="Times New Roman" w:cs="Times New Roman"/>
          <w:sz w:val="24"/>
          <w:szCs w:val="24"/>
        </w:rPr>
        <w:t>Therefore</w:t>
      </w:r>
      <w:r w:rsidRPr="007D0552">
        <w:rPr>
          <w:rFonts w:ascii="Times New Roman" w:hAnsi="Times New Roman" w:cs="Times New Roman"/>
          <w:sz w:val="24"/>
          <w:szCs w:val="24"/>
        </w:rPr>
        <w:t xml:space="preserve">, it would sell Ford's services while he would be needed to invest a little, leading to more profits. </w:t>
      </w:r>
      <w:r w:rsidRPr="007D0552">
        <w:rPr>
          <w:rFonts w:ascii="Times New Roman" w:hAnsi="Times New Roman" w:cs="Times New Roman"/>
          <w:sz w:val="24"/>
          <w:szCs w:val="24"/>
        </w:rPr>
        <w:lastRenderedPageBreak/>
        <w:t xml:space="preserve">Another reason to consider is that the franchise units are usually motivated and apply effective </w:t>
      </w:r>
      <w:r w:rsidR="002468C5">
        <w:rPr>
          <w:rFonts w:ascii="Times New Roman" w:hAnsi="Times New Roman" w:cs="Times New Roman"/>
          <w:sz w:val="24"/>
          <w:szCs w:val="24"/>
        </w:rPr>
        <w:t xml:space="preserve">management. </w:t>
      </w:r>
      <w:r w:rsidR="00605860" w:rsidRPr="007D0552">
        <w:rPr>
          <w:rFonts w:ascii="Times New Roman" w:hAnsi="Times New Roman" w:cs="Times New Roman"/>
          <w:sz w:val="24"/>
          <w:szCs w:val="24"/>
        </w:rPr>
        <w:t xml:space="preserve">They desire to earn high profits, which therefore benefits the owner. With a franchise, chances for steady business growth </w:t>
      </w:r>
      <w:r w:rsidR="002468C5">
        <w:rPr>
          <w:rFonts w:ascii="Times New Roman" w:hAnsi="Times New Roman" w:cs="Times New Roman"/>
          <w:sz w:val="24"/>
          <w:szCs w:val="24"/>
        </w:rPr>
        <w:t>and development are</w:t>
      </w:r>
      <w:r w:rsidR="00605860" w:rsidRPr="007D0552">
        <w:rPr>
          <w:rFonts w:ascii="Times New Roman" w:hAnsi="Times New Roman" w:cs="Times New Roman"/>
          <w:sz w:val="24"/>
          <w:szCs w:val="24"/>
        </w:rPr>
        <w:t xml:space="preserve"> high, as the franchisor would decide to expand its infrastructure. North Vancouver has a population of about 130, 000 implying that the market to be served by the franchisors is available, making it a suitable decision.  </w:t>
      </w:r>
    </w:p>
    <w:p w14:paraId="15AD7289" w14:textId="331655E5" w:rsidR="007D0552" w:rsidRDefault="00DC66D2" w:rsidP="007D055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>In making the above decision, Ford needs to consider the strengths, weaknesses, opportunities and threats of the competitors so the option picked makes it earn higher competitive benefits.</w:t>
      </w:r>
      <w:r w:rsidR="001F0F70" w:rsidRPr="007D0552">
        <w:rPr>
          <w:rFonts w:ascii="Times New Roman" w:hAnsi="Times New Roman" w:cs="Times New Roman"/>
          <w:sz w:val="24"/>
          <w:szCs w:val="24"/>
        </w:rPr>
        <w:t xml:space="preserve"> The competitors are Rod’s Exotic </w:t>
      </w:r>
      <w:r w:rsidR="00FC3C22" w:rsidRPr="007D0552">
        <w:rPr>
          <w:rFonts w:ascii="Times New Roman" w:hAnsi="Times New Roman" w:cs="Times New Roman"/>
          <w:sz w:val="24"/>
          <w:szCs w:val="24"/>
        </w:rPr>
        <w:t>Auto Spa</w:t>
      </w:r>
      <w:r w:rsidR="001F0F70" w:rsidRPr="007D0552">
        <w:rPr>
          <w:rFonts w:ascii="Times New Roman" w:hAnsi="Times New Roman" w:cs="Times New Roman"/>
          <w:sz w:val="24"/>
          <w:szCs w:val="24"/>
        </w:rPr>
        <w:t xml:space="preserve">, </w:t>
      </w:r>
      <w:r w:rsidR="002935C7" w:rsidRPr="007D0552">
        <w:rPr>
          <w:rFonts w:ascii="Times New Roman" w:hAnsi="Times New Roman" w:cs="Times New Roman"/>
          <w:sz w:val="24"/>
          <w:szCs w:val="24"/>
        </w:rPr>
        <w:t>Park Royal Hand Wash</w:t>
      </w:r>
      <w:r w:rsidR="002935C7">
        <w:rPr>
          <w:rFonts w:ascii="Times New Roman" w:hAnsi="Times New Roman" w:cs="Times New Roman"/>
          <w:sz w:val="24"/>
          <w:szCs w:val="24"/>
        </w:rPr>
        <w:t xml:space="preserve"> and Blitz Auto Spa</w:t>
      </w:r>
      <w:r w:rsidR="001F0F70" w:rsidRPr="007D0552">
        <w:rPr>
          <w:rFonts w:ascii="Times New Roman" w:hAnsi="Times New Roman" w:cs="Times New Roman"/>
          <w:sz w:val="24"/>
          <w:szCs w:val="24"/>
        </w:rPr>
        <w:t xml:space="preserve"> </w:t>
      </w:r>
      <w:r w:rsidR="009170B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9170B1">
        <w:rPr>
          <w:rFonts w:ascii="Times New Roman" w:hAnsi="Times New Roman" w:cs="Times New Roman"/>
          <w:sz w:val="24"/>
          <w:szCs w:val="24"/>
        </w:rPr>
        <w:t>F</w:t>
      </w:r>
      <w:r w:rsidR="009170B1">
        <w:rPr>
          <w:rFonts w:ascii="Times New Roman" w:hAnsi="Times New Roman" w:cs="Times New Roman"/>
          <w:sz w:val="24"/>
          <w:szCs w:val="24"/>
        </w:rPr>
        <w:t>innbogason</w:t>
      </w:r>
      <w:proofErr w:type="spellEnd"/>
      <w:r w:rsidR="009170B1">
        <w:rPr>
          <w:rFonts w:ascii="Times New Roman" w:hAnsi="Times New Roman" w:cs="Times New Roman"/>
          <w:sz w:val="24"/>
          <w:szCs w:val="24"/>
        </w:rPr>
        <w:t xml:space="preserve"> </w:t>
      </w:r>
      <w:r w:rsidR="009170B1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9170B1">
        <w:rPr>
          <w:rFonts w:ascii="Times New Roman" w:hAnsi="Times New Roman" w:cs="Times New Roman"/>
          <w:sz w:val="24"/>
          <w:szCs w:val="24"/>
        </w:rPr>
        <w:t>Grasby</w:t>
      </w:r>
      <w:proofErr w:type="spellEnd"/>
      <w:r w:rsidR="009170B1">
        <w:rPr>
          <w:rFonts w:ascii="Times New Roman" w:hAnsi="Times New Roman" w:cs="Times New Roman"/>
          <w:sz w:val="24"/>
          <w:szCs w:val="24"/>
        </w:rPr>
        <w:t>, 2014)</w:t>
      </w:r>
      <w:r w:rsidR="001F0F70" w:rsidRPr="007D0552">
        <w:rPr>
          <w:rFonts w:ascii="Times New Roman" w:hAnsi="Times New Roman" w:cs="Times New Roman"/>
          <w:sz w:val="24"/>
          <w:szCs w:val="24"/>
        </w:rPr>
        <w:t xml:space="preserve">. One </w:t>
      </w:r>
      <w:r w:rsidR="00FC3C22" w:rsidRPr="007D0552">
        <w:rPr>
          <w:rFonts w:ascii="Times New Roman" w:hAnsi="Times New Roman" w:cs="Times New Roman"/>
          <w:sz w:val="24"/>
          <w:szCs w:val="24"/>
        </w:rPr>
        <w:t>strength is</w:t>
      </w:r>
      <w:r w:rsidR="001F0F70" w:rsidRPr="007D0552">
        <w:rPr>
          <w:rFonts w:ascii="Times New Roman" w:hAnsi="Times New Roman" w:cs="Times New Roman"/>
          <w:sz w:val="24"/>
          <w:szCs w:val="24"/>
        </w:rPr>
        <w:t xml:space="preserve"> </w:t>
      </w:r>
      <w:r w:rsidR="002468C5">
        <w:rPr>
          <w:rFonts w:ascii="Times New Roman" w:hAnsi="Times New Roman" w:cs="Times New Roman"/>
          <w:sz w:val="24"/>
          <w:szCs w:val="24"/>
        </w:rPr>
        <w:t xml:space="preserve">that </w:t>
      </w:r>
      <w:r w:rsidR="001F0F70" w:rsidRPr="007D0552">
        <w:rPr>
          <w:rFonts w:ascii="Times New Roman" w:hAnsi="Times New Roman" w:cs="Times New Roman"/>
          <w:sz w:val="24"/>
          <w:szCs w:val="24"/>
        </w:rPr>
        <w:t>th</w:t>
      </w:r>
      <w:r w:rsidR="002935C7">
        <w:rPr>
          <w:rFonts w:ascii="Times New Roman" w:hAnsi="Times New Roman" w:cs="Times New Roman"/>
          <w:sz w:val="24"/>
          <w:szCs w:val="24"/>
        </w:rPr>
        <w:t xml:space="preserve">is </w:t>
      </w:r>
      <w:r w:rsidR="001F0F70" w:rsidRPr="007D0552">
        <w:rPr>
          <w:rFonts w:ascii="Times New Roman" w:hAnsi="Times New Roman" w:cs="Times New Roman"/>
          <w:sz w:val="24"/>
          <w:szCs w:val="24"/>
        </w:rPr>
        <w:t xml:space="preserve">companies have operated for a long time thus have built a strong reputation. </w:t>
      </w:r>
      <w:r w:rsidR="00FF5F31" w:rsidRPr="007D0552">
        <w:rPr>
          <w:rFonts w:ascii="Times New Roman" w:hAnsi="Times New Roman" w:cs="Times New Roman"/>
          <w:sz w:val="24"/>
          <w:szCs w:val="24"/>
        </w:rPr>
        <w:t>It</w:t>
      </w:r>
      <w:bookmarkStart w:id="0" w:name="_GoBack"/>
      <w:bookmarkEnd w:id="0"/>
      <w:r w:rsidR="00FF5F31" w:rsidRPr="007D0552">
        <w:rPr>
          <w:rFonts w:ascii="Times New Roman" w:hAnsi="Times New Roman" w:cs="Times New Roman"/>
          <w:sz w:val="24"/>
          <w:szCs w:val="24"/>
        </w:rPr>
        <w:t xml:space="preserve"> is a strength as the customers are loyal, guar</w:t>
      </w:r>
      <w:r w:rsidR="002468C5">
        <w:rPr>
          <w:rFonts w:ascii="Times New Roman" w:hAnsi="Times New Roman" w:cs="Times New Roman"/>
          <w:sz w:val="24"/>
          <w:szCs w:val="24"/>
        </w:rPr>
        <w:t xml:space="preserve">anteeing them incomes. </w:t>
      </w:r>
      <w:r w:rsidR="00471AF5" w:rsidRPr="007D0552">
        <w:rPr>
          <w:rFonts w:ascii="Times New Roman" w:hAnsi="Times New Roman" w:cs="Times New Roman"/>
          <w:sz w:val="24"/>
          <w:szCs w:val="24"/>
        </w:rPr>
        <w:t xml:space="preserve">Also, competitors offer additional services at low or no cost, attracting buyers as they spend less. For instance, Rod's </w:t>
      </w:r>
      <w:r w:rsidR="00FC3552" w:rsidRPr="007D0552">
        <w:rPr>
          <w:rFonts w:ascii="Times New Roman" w:hAnsi="Times New Roman" w:cs="Times New Roman"/>
          <w:sz w:val="24"/>
          <w:szCs w:val="24"/>
        </w:rPr>
        <w:t>Spa gives</w:t>
      </w:r>
      <w:r w:rsidR="00471AF5" w:rsidRPr="007D0552">
        <w:rPr>
          <w:rFonts w:ascii="Times New Roman" w:hAnsi="Times New Roman" w:cs="Times New Roman"/>
          <w:sz w:val="24"/>
          <w:szCs w:val="24"/>
        </w:rPr>
        <w:t xml:space="preserve"> free vehicle </w:t>
      </w:r>
      <w:r w:rsidR="00FC3552" w:rsidRPr="007D0552">
        <w:rPr>
          <w:rFonts w:ascii="Times New Roman" w:hAnsi="Times New Roman" w:cs="Times New Roman"/>
          <w:sz w:val="24"/>
          <w:szCs w:val="24"/>
        </w:rPr>
        <w:t>pickup</w:t>
      </w:r>
      <w:r w:rsidR="00471AF5" w:rsidRPr="007D0552">
        <w:rPr>
          <w:rFonts w:ascii="Times New Roman" w:hAnsi="Times New Roman" w:cs="Times New Roman"/>
          <w:sz w:val="24"/>
          <w:szCs w:val="24"/>
        </w:rPr>
        <w:t xml:space="preserve"> and delivery while </w:t>
      </w:r>
      <w:r w:rsidR="00FC3552" w:rsidRPr="007D0552">
        <w:rPr>
          <w:rFonts w:ascii="Times New Roman" w:hAnsi="Times New Roman" w:cs="Times New Roman"/>
          <w:sz w:val="24"/>
          <w:szCs w:val="24"/>
        </w:rPr>
        <w:t>Blitz Spa</w:t>
      </w:r>
      <w:r w:rsidR="00471AF5" w:rsidRPr="007D0552">
        <w:rPr>
          <w:rFonts w:ascii="Times New Roman" w:hAnsi="Times New Roman" w:cs="Times New Roman"/>
          <w:sz w:val="24"/>
          <w:szCs w:val="24"/>
        </w:rPr>
        <w:t xml:space="preserve"> has discounts.  </w:t>
      </w:r>
    </w:p>
    <w:p w14:paraId="1FAAD493" w14:textId="61FB16B1" w:rsidR="00605860" w:rsidRPr="007D0552" w:rsidRDefault="00471AF5" w:rsidP="007D055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t xml:space="preserve">However, the rivals are weak because they rely on the Vancouver region, </w:t>
      </w:r>
      <w:r w:rsidR="00FC3552" w:rsidRPr="007D0552">
        <w:rPr>
          <w:rFonts w:ascii="Times New Roman" w:hAnsi="Times New Roman" w:cs="Times New Roman"/>
          <w:sz w:val="24"/>
          <w:szCs w:val="24"/>
        </w:rPr>
        <w:t>especially the</w:t>
      </w:r>
      <w:r w:rsidR="002468C5">
        <w:rPr>
          <w:rFonts w:ascii="Times New Roman" w:hAnsi="Times New Roman" w:cs="Times New Roman"/>
          <w:sz w:val="24"/>
          <w:szCs w:val="24"/>
        </w:rPr>
        <w:t xml:space="preserve"> North and West sides</w:t>
      </w:r>
      <w:r w:rsidR="0091110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1110F">
        <w:rPr>
          <w:rFonts w:ascii="Times New Roman" w:hAnsi="Times New Roman" w:cs="Times New Roman"/>
          <w:sz w:val="24"/>
          <w:szCs w:val="24"/>
        </w:rPr>
        <w:t>F</w:t>
      </w:r>
      <w:r w:rsidR="0091110F">
        <w:rPr>
          <w:rFonts w:ascii="Times New Roman" w:hAnsi="Times New Roman" w:cs="Times New Roman"/>
          <w:sz w:val="24"/>
          <w:szCs w:val="24"/>
        </w:rPr>
        <w:t>innbogason</w:t>
      </w:r>
      <w:proofErr w:type="spellEnd"/>
      <w:r w:rsidR="0091110F">
        <w:rPr>
          <w:rFonts w:ascii="Times New Roman" w:hAnsi="Times New Roman" w:cs="Times New Roman"/>
          <w:sz w:val="24"/>
          <w:szCs w:val="24"/>
        </w:rPr>
        <w:t xml:space="preserve"> </w:t>
      </w:r>
      <w:r w:rsidR="0091110F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="0091110F">
        <w:rPr>
          <w:rFonts w:ascii="Times New Roman" w:hAnsi="Times New Roman" w:cs="Times New Roman"/>
          <w:sz w:val="24"/>
          <w:szCs w:val="24"/>
        </w:rPr>
        <w:t>Grasby</w:t>
      </w:r>
      <w:proofErr w:type="spellEnd"/>
      <w:r w:rsidR="0091110F">
        <w:rPr>
          <w:rFonts w:ascii="Times New Roman" w:hAnsi="Times New Roman" w:cs="Times New Roman"/>
          <w:sz w:val="24"/>
          <w:szCs w:val="24"/>
        </w:rPr>
        <w:t>, 2014)</w:t>
      </w:r>
      <w:r w:rsidR="002468C5">
        <w:rPr>
          <w:rFonts w:ascii="Times New Roman" w:hAnsi="Times New Roman" w:cs="Times New Roman"/>
          <w:sz w:val="24"/>
          <w:szCs w:val="24"/>
        </w:rPr>
        <w:t xml:space="preserve">. </w:t>
      </w:r>
      <w:r w:rsidRPr="007D0552">
        <w:rPr>
          <w:rFonts w:ascii="Times New Roman" w:hAnsi="Times New Roman" w:cs="Times New Roman"/>
          <w:sz w:val="24"/>
          <w:szCs w:val="24"/>
        </w:rPr>
        <w:t xml:space="preserve">Therefore, the customer base is low, and the risk high, as economic </w:t>
      </w:r>
      <w:r w:rsidR="00FC3552" w:rsidRPr="007D0552">
        <w:rPr>
          <w:rFonts w:ascii="Times New Roman" w:hAnsi="Times New Roman" w:cs="Times New Roman"/>
          <w:sz w:val="24"/>
          <w:szCs w:val="24"/>
        </w:rPr>
        <w:t>changes in</w:t>
      </w:r>
      <w:r w:rsidRPr="007D0552">
        <w:rPr>
          <w:rFonts w:ascii="Times New Roman" w:hAnsi="Times New Roman" w:cs="Times New Roman"/>
          <w:sz w:val="24"/>
          <w:szCs w:val="24"/>
        </w:rPr>
        <w:t xml:space="preserve"> the region</w:t>
      </w:r>
      <w:r w:rsidR="002468C5">
        <w:rPr>
          <w:rFonts w:ascii="Times New Roman" w:hAnsi="Times New Roman" w:cs="Times New Roman"/>
          <w:sz w:val="24"/>
          <w:szCs w:val="24"/>
        </w:rPr>
        <w:t xml:space="preserve"> would lead to reduced income. </w:t>
      </w:r>
      <w:r w:rsidRPr="007D0552">
        <w:rPr>
          <w:rFonts w:ascii="Times New Roman" w:hAnsi="Times New Roman" w:cs="Times New Roman"/>
          <w:sz w:val="24"/>
          <w:szCs w:val="24"/>
        </w:rPr>
        <w:t xml:space="preserve">With a strong </w:t>
      </w:r>
      <w:r w:rsidR="00FC3552" w:rsidRPr="007D0552">
        <w:rPr>
          <w:rFonts w:ascii="Times New Roman" w:hAnsi="Times New Roman" w:cs="Times New Roman"/>
          <w:sz w:val="24"/>
          <w:szCs w:val="24"/>
        </w:rPr>
        <w:t>reputation and</w:t>
      </w:r>
      <w:r w:rsidRPr="007D0552">
        <w:rPr>
          <w:rFonts w:ascii="Times New Roman" w:hAnsi="Times New Roman" w:cs="Times New Roman"/>
          <w:sz w:val="24"/>
          <w:szCs w:val="24"/>
        </w:rPr>
        <w:t xml:space="preserve"> brands, the competitors </w:t>
      </w:r>
      <w:r w:rsidR="00FC3552" w:rsidRPr="007D0552">
        <w:rPr>
          <w:rFonts w:ascii="Times New Roman" w:hAnsi="Times New Roman" w:cs="Times New Roman"/>
          <w:sz w:val="24"/>
          <w:szCs w:val="24"/>
        </w:rPr>
        <w:t>have the</w:t>
      </w:r>
      <w:r w:rsidRPr="007D0552">
        <w:rPr>
          <w:rFonts w:ascii="Times New Roman" w:hAnsi="Times New Roman" w:cs="Times New Roman"/>
          <w:sz w:val="24"/>
          <w:szCs w:val="24"/>
        </w:rPr>
        <w:t xml:space="preserve"> opportunity to venture </w:t>
      </w:r>
      <w:r w:rsidR="00FC3552" w:rsidRPr="007D0552">
        <w:rPr>
          <w:rFonts w:ascii="Times New Roman" w:hAnsi="Times New Roman" w:cs="Times New Roman"/>
          <w:sz w:val="24"/>
          <w:szCs w:val="24"/>
        </w:rPr>
        <w:t>into other</w:t>
      </w:r>
      <w:r w:rsidRPr="007D0552">
        <w:rPr>
          <w:rFonts w:ascii="Times New Roman" w:hAnsi="Times New Roman" w:cs="Times New Roman"/>
          <w:sz w:val="24"/>
          <w:szCs w:val="24"/>
        </w:rPr>
        <w:t xml:space="preserve"> Columbian areas and outside. It would improve their competitive </w:t>
      </w:r>
      <w:r w:rsidR="00FC3552" w:rsidRPr="007D0552">
        <w:rPr>
          <w:rFonts w:ascii="Times New Roman" w:hAnsi="Times New Roman" w:cs="Times New Roman"/>
          <w:sz w:val="24"/>
          <w:szCs w:val="24"/>
        </w:rPr>
        <w:t>benefits because more</w:t>
      </w:r>
      <w:r w:rsidRPr="007D0552">
        <w:rPr>
          <w:rFonts w:ascii="Times New Roman" w:hAnsi="Times New Roman" w:cs="Times New Roman"/>
          <w:sz w:val="24"/>
          <w:szCs w:val="24"/>
        </w:rPr>
        <w:t xml:space="preserve"> sales could be earned as capital to invest</w:t>
      </w:r>
      <w:r w:rsidR="002468C5">
        <w:rPr>
          <w:rFonts w:ascii="Times New Roman" w:hAnsi="Times New Roman" w:cs="Times New Roman"/>
          <w:sz w:val="24"/>
          <w:szCs w:val="24"/>
        </w:rPr>
        <w:t xml:space="preserve"> is </w:t>
      </w:r>
      <w:r w:rsidRPr="007D0552">
        <w:rPr>
          <w:rFonts w:ascii="Times New Roman" w:hAnsi="Times New Roman" w:cs="Times New Roman"/>
          <w:sz w:val="24"/>
          <w:szCs w:val="24"/>
        </w:rPr>
        <w:t xml:space="preserve">available. </w:t>
      </w:r>
      <w:r w:rsidR="002468C5">
        <w:rPr>
          <w:rFonts w:ascii="Times New Roman" w:hAnsi="Times New Roman" w:cs="Times New Roman"/>
          <w:sz w:val="24"/>
          <w:szCs w:val="24"/>
        </w:rPr>
        <w:t>On the other hand, t</w:t>
      </w:r>
      <w:r w:rsidRPr="007D0552">
        <w:rPr>
          <w:rFonts w:ascii="Times New Roman" w:hAnsi="Times New Roman" w:cs="Times New Roman"/>
          <w:sz w:val="24"/>
          <w:szCs w:val="24"/>
        </w:rPr>
        <w:t xml:space="preserve">hey face a threat from detailing companies operating internationally. </w:t>
      </w:r>
      <w:r w:rsidR="002468C5">
        <w:rPr>
          <w:rFonts w:ascii="Times New Roman" w:hAnsi="Times New Roman" w:cs="Times New Roman"/>
          <w:sz w:val="24"/>
          <w:szCs w:val="24"/>
        </w:rPr>
        <w:t>Unfortunately, i</w:t>
      </w:r>
      <w:r w:rsidRPr="007D0552">
        <w:rPr>
          <w:rFonts w:ascii="Times New Roman" w:hAnsi="Times New Roman" w:cs="Times New Roman"/>
          <w:sz w:val="24"/>
          <w:szCs w:val="24"/>
        </w:rPr>
        <w:t xml:space="preserve">f the market expands, foreign companies will invest in the region, and since their brand images and revenue is higher, they would be overcome. </w:t>
      </w:r>
    </w:p>
    <w:p w14:paraId="69ABEFC3" w14:textId="574CF51E" w:rsidR="00471AF5" w:rsidRPr="007D0552" w:rsidRDefault="00DC66D2" w:rsidP="007D055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7D0552">
        <w:rPr>
          <w:rFonts w:ascii="Times New Roman" w:hAnsi="Times New Roman" w:cs="Times New Roman"/>
          <w:sz w:val="24"/>
          <w:szCs w:val="24"/>
        </w:rPr>
        <w:lastRenderedPageBreak/>
        <w:t xml:space="preserve">Therefore, CCD could </w:t>
      </w:r>
      <w:r w:rsidR="00FC3552" w:rsidRPr="007D0552">
        <w:rPr>
          <w:rFonts w:ascii="Times New Roman" w:hAnsi="Times New Roman" w:cs="Times New Roman"/>
          <w:sz w:val="24"/>
          <w:szCs w:val="24"/>
        </w:rPr>
        <w:t>partner with</w:t>
      </w:r>
      <w:r w:rsidRPr="007D0552">
        <w:rPr>
          <w:rFonts w:ascii="Times New Roman" w:hAnsi="Times New Roman" w:cs="Times New Roman"/>
          <w:sz w:val="24"/>
          <w:szCs w:val="24"/>
        </w:rPr>
        <w:t xml:space="preserve"> the Golf Course Company or consider franchising to earn more revenue. It would empower it to reach a larger pool of customers</w:t>
      </w:r>
      <w:r w:rsidR="00FC3552" w:rsidRPr="007D0552">
        <w:rPr>
          <w:rFonts w:ascii="Times New Roman" w:hAnsi="Times New Roman" w:cs="Times New Roman"/>
          <w:sz w:val="24"/>
          <w:szCs w:val="24"/>
        </w:rPr>
        <w:t xml:space="preserve"> and build capacity, thus compete with the rivals. The rivals have a strong reputation and quality services, but they are concentrated in one region. </w:t>
      </w:r>
      <w:r w:rsidR="002468C5">
        <w:rPr>
          <w:rFonts w:ascii="Times New Roman" w:hAnsi="Times New Roman" w:cs="Times New Roman"/>
          <w:sz w:val="24"/>
          <w:szCs w:val="24"/>
        </w:rPr>
        <w:t>Hence, t</w:t>
      </w:r>
      <w:r w:rsidR="00FC3552" w:rsidRPr="007D0552">
        <w:rPr>
          <w:rFonts w:ascii="Times New Roman" w:hAnsi="Times New Roman" w:cs="Times New Roman"/>
          <w:sz w:val="24"/>
          <w:szCs w:val="24"/>
        </w:rPr>
        <w:t>he fold would apply the options to expand its operations and enter new markets, thus earning competitive benefits and incomes.</w:t>
      </w:r>
    </w:p>
    <w:p w14:paraId="1D5857B9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59DA8ED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EF15EE7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008187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1D36C6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36C49C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E3A35E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7B87B9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18DFA7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7B445C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AA9A3E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0272D7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C16960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5F1FD3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D4C081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A2081B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1FFC3F" w14:textId="77777777" w:rsidR="007D0552" w:rsidRDefault="007D0552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DED89CE" w14:textId="6B1DB119" w:rsidR="00FC3552" w:rsidRPr="007D0552" w:rsidRDefault="007D0552" w:rsidP="007D055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0552">
        <w:rPr>
          <w:rFonts w:ascii="Times New Roman" w:hAnsi="Times New Roman" w:cs="Times New Roman"/>
          <w:b/>
          <w:bCs/>
          <w:sz w:val="24"/>
          <w:szCs w:val="24"/>
        </w:rPr>
        <w:t>Reference</w:t>
      </w:r>
    </w:p>
    <w:p w14:paraId="14F08C0B" w14:textId="716A34EB" w:rsidR="007D0552" w:rsidRPr="007D0552" w:rsidRDefault="0091110F" w:rsidP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Finnbogason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9170B1">
        <w:rPr>
          <w:rFonts w:ascii="Times New Roman" w:hAnsi="Times New Roman" w:cs="Times New Roman"/>
          <w:sz w:val="24"/>
          <w:szCs w:val="24"/>
        </w:rPr>
        <w:t xml:space="preserve"> C., </w:t>
      </w:r>
      <w:r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Grasby</w:t>
      </w:r>
      <w:proofErr w:type="spellEnd"/>
      <w:r>
        <w:rPr>
          <w:rFonts w:ascii="Times New Roman" w:hAnsi="Times New Roman" w:cs="Times New Roman"/>
          <w:sz w:val="24"/>
          <w:szCs w:val="24"/>
        </w:rPr>
        <w:t>, E. M. A. (2014). Colin’s Car Detailing</w:t>
      </w:r>
      <w:r w:rsidR="007D0552" w:rsidRPr="007D0552">
        <w:rPr>
          <w:rFonts w:ascii="Times New Roman" w:hAnsi="Times New Roman" w:cs="Times New Roman"/>
          <w:sz w:val="24"/>
          <w:szCs w:val="24"/>
        </w:rPr>
        <w:t xml:space="preserve">. Ivey Publishing. </w:t>
      </w:r>
    </w:p>
    <w:p w14:paraId="44767897" w14:textId="77777777" w:rsidR="007D0552" w:rsidRPr="007D0552" w:rsidRDefault="007D0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0552" w:rsidRPr="007D0552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F21CB" w14:textId="77777777" w:rsidR="00777B65" w:rsidRDefault="00777B65" w:rsidP="007D0552">
      <w:pPr>
        <w:spacing w:after="0" w:line="240" w:lineRule="auto"/>
      </w:pPr>
      <w:r>
        <w:separator/>
      </w:r>
    </w:p>
  </w:endnote>
  <w:endnote w:type="continuationSeparator" w:id="0">
    <w:p w14:paraId="548BE389" w14:textId="77777777" w:rsidR="00777B65" w:rsidRDefault="00777B65" w:rsidP="007D0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DEA04" w14:textId="77777777" w:rsidR="00777B65" w:rsidRDefault="00777B65" w:rsidP="007D0552">
      <w:pPr>
        <w:spacing w:after="0" w:line="240" w:lineRule="auto"/>
      </w:pPr>
      <w:r>
        <w:separator/>
      </w:r>
    </w:p>
  </w:footnote>
  <w:footnote w:type="continuationSeparator" w:id="0">
    <w:p w14:paraId="3EA8B633" w14:textId="77777777" w:rsidR="00777B65" w:rsidRDefault="00777B65" w:rsidP="007D0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3986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650E396" w14:textId="0FB6EB19" w:rsidR="007D0552" w:rsidRPr="007D0552" w:rsidRDefault="007D0552" w:rsidP="007D055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D05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05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05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35C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7D05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0B70A3C" w14:textId="77777777" w:rsidR="007D0552" w:rsidRDefault="007D05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724"/>
    <w:rsid w:val="001F0F70"/>
    <w:rsid w:val="00234B15"/>
    <w:rsid w:val="002468C5"/>
    <w:rsid w:val="002935C7"/>
    <w:rsid w:val="00471AF5"/>
    <w:rsid w:val="00605860"/>
    <w:rsid w:val="00777B65"/>
    <w:rsid w:val="007D0552"/>
    <w:rsid w:val="008B06CF"/>
    <w:rsid w:val="0091110F"/>
    <w:rsid w:val="009170B1"/>
    <w:rsid w:val="00A724EE"/>
    <w:rsid w:val="00CB0750"/>
    <w:rsid w:val="00DC66D2"/>
    <w:rsid w:val="00DF0524"/>
    <w:rsid w:val="00EB6724"/>
    <w:rsid w:val="00FC3552"/>
    <w:rsid w:val="00FC3C22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39596"/>
  <w15:chartTrackingRefBased/>
  <w15:docId w15:val="{868BB658-6B9C-42FE-AC20-7427C186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552"/>
  </w:style>
  <w:style w:type="paragraph" w:styleId="Footer">
    <w:name w:val="footer"/>
    <w:basedOn w:val="Normal"/>
    <w:link w:val="FooterChar"/>
    <w:uiPriority w:val="99"/>
    <w:unhideWhenUsed/>
    <w:rsid w:val="007D05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Titus Kemoi</dc:creator>
  <cp:lastModifiedBy>LAPTOP</cp:lastModifiedBy>
  <cp:revision>5</cp:revision>
  <dcterms:created xsi:type="dcterms:W3CDTF">2020-11-13T11:23:00Z</dcterms:created>
  <dcterms:modified xsi:type="dcterms:W3CDTF">2020-11-13T12:22:00Z</dcterms:modified>
</cp:coreProperties>
</file>